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4"/>
        <w:gridCol w:w="222"/>
      </w:tblGrid>
      <w:tr w:rsidR="005401D4" w14:paraId="3D0C023A" w14:textId="77777777" w:rsidTr="005401D4">
        <w:tc>
          <w:tcPr>
            <w:tcW w:w="1926" w:type="dxa"/>
          </w:tcPr>
          <w:tbl>
            <w:tblPr>
              <w:tblStyle w:val="TableGrid"/>
              <w:tblW w:w="11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07"/>
              <w:gridCol w:w="6113"/>
            </w:tblGrid>
            <w:tr w:rsidR="000D4BAF" w14:paraId="42C56CD8" w14:textId="77777777" w:rsidTr="002C217F">
              <w:tc>
                <w:tcPr>
                  <w:tcW w:w="5407" w:type="dxa"/>
                </w:tcPr>
                <w:p w14:paraId="70EF9405" w14:textId="77777777" w:rsidR="000D4BAF" w:rsidRDefault="000D4BAF" w:rsidP="000D4BAF">
                  <w:pPr>
                    <w:contextualSpacing/>
                  </w:pPr>
                </w:p>
                <w:p w14:paraId="320E8033" w14:textId="77777777" w:rsidR="000D4BAF" w:rsidRPr="00854795" w:rsidRDefault="000D4BAF" w:rsidP="000D4BAF">
                  <w:pPr>
                    <w:contextualSpacing/>
                    <w:rPr>
                      <w:color w:val="FF0000"/>
                    </w:rPr>
                  </w:pPr>
                  <w:r w:rsidRPr="00854795">
                    <w:rPr>
                      <w:noProof/>
                      <w:color w:val="FF0000"/>
                    </w:rPr>
                    <w:drawing>
                      <wp:inline distT="0" distB="0" distL="0" distR="0" wp14:anchorId="62966378" wp14:editId="3E72DF3D">
                        <wp:extent cx="3277043" cy="925032"/>
                        <wp:effectExtent l="19050" t="0" r="0" b="0"/>
                        <wp:docPr id="5" name="Picture 2" descr="C:\Users\Kinga\Desktop\LOGO NEW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inga\Desktop\LOGO NEW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6224" cy="924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13" w:type="dxa"/>
                </w:tcPr>
                <w:p w14:paraId="7158EC15" w14:textId="77777777" w:rsidR="000D4BAF" w:rsidRDefault="000D4BAF" w:rsidP="000D4BAF">
                  <w:pPr>
                    <w:contextualSpacing/>
                  </w:pPr>
                  <w:r>
                    <w:t xml:space="preserve"> </w:t>
                  </w:r>
                </w:p>
                <w:p w14:paraId="7B65CD5F" w14:textId="77777777" w:rsidR="000D4BAF" w:rsidRDefault="000D4BAF" w:rsidP="000D4BAF">
                  <w:pPr>
                    <w:contextualSpacing/>
                  </w:pPr>
                </w:p>
                <w:p w14:paraId="0B84BD83" w14:textId="77777777" w:rsidR="000D4BAF" w:rsidRPr="005401D4" w:rsidRDefault="000D4BAF" w:rsidP="000D4BAF">
                  <w:pPr>
                    <w:contextualSpacing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165 Nassau Ave, Brooklyn, NY</w:t>
                  </w:r>
                  <w:r w:rsidRPr="005401D4">
                    <w:rPr>
                      <w:rFonts w:ascii="Arial" w:hAnsi="Arial" w:cs="Arial"/>
                      <w:b/>
                    </w:rPr>
                    <w:t>11222</w:t>
                  </w:r>
                </w:p>
                <w:p w14:paraId="7E66F1C6" w14:textId="77777777" w:rsidR="000D4BAF" w:rsidRPr="005401D4" w:rsidRDefault="000D4BAF" w:rsidP="000D4BAF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E-mail: hello@ArtBoxAtelierBrooklyn.com</w:t>
                  </w:r>
                </w:p>
                <w:p w14:paraId="4E56390E" w14:textId="40ABCCD2" w:rsidR="000D4BAF" w:rsidRPr="005401D4" w:rsidRDefault="000D4BAF" w:rsidP="000D4BAF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Call: 917.</w:t>
                  </w:r>
                  <w:r w:rsidRPr="005401D4">
                    <w:rPr>
                      <w:rFonts w:ascii="Arial" w:hAnsi="Arial" w:cs="Arial"/>
                    </w:rPr>
                    <w:t>445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5401D4">
                    <w:rPr>
                      <w:rFonts w:ascii="Arial" w:hAnsi="Arial" w:cs="Arial"/>
                    </w:rPr>
                    <w:t>8952</w:t>
                  </w:r>
                </w:p>
                <w:p w14:paraId="5CD7BF4D" w14:textId="77777777" w:rsidR="000D4BAF" w:rsidRPr="005401D4" w:rsidRDefault="000D4BAF" w:rsidP="000D4BAF">
                  <w:pPr>
                    <w:contextualSpacing/>
                    <w:rPr>
                      <w:rFonts w:ascii="Arial" w:hAnsi="Arial" w:cs="Arial"/>
                    </w:rPr>
                  </w:pPr>
                  <w:r w:rsidRPr="005401D4">
                    <w:rPr>
                      <w:rFonts w:ascii="Arial" w:hAnsi="Arial" w:cs="Arial"/>
                    </w:rPr>
                    <w:t>www.ArtBoxAtelier</w:t>
                  </w:r>
                  <w:r>
                    <w:rPr>
                      <w:rFonts w:ascii="Arial" w:hAnsi="Arial" w:cs="Arial"/>
                    </w:rPr>
                    <w:t>Brooklyn</w:t>
                  </w:r>
                  <w:r w:rsidRPr="005401D4">
                    <w:rPr>
                      <w:rFonts w:ascii="Arial" w:hAnsi="Arial" w:cs="Arial"/>
                    </w:rPr>
                    <w:t>.com</w:t>
                  </w:r>
                </w:p>
                <w:p w14:paraId="5BD2D86B" w14:textId="77777777" w:rsidR="000D4BAF" w:rsidRPr="00DA33B0" w:rsidRDefault="000D4BAF" w:rsidP="000D4BAF">
                  <w:pPr>
                    <w:contextualSpacing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AED6A7E" w14:textId="77777777" w:rsidR="005401D4" w:rsidRDefault="005401D4"/>
        </w:tc>
        <w:tc>
          <w:tcPr>
            <w:tcW w:w="9090" w:type="dxa"/>
          </w:tcPr>
          <w:p w14:paraId="711B3D4F" w14:textId="77777777" w:rsidR="005401D4" w:rsidRDefault="005401D4"/>
        </w:tc>
      </w:tr>
    </w:tbl>
    <w:p w14:paraId="5F21764C" w14:textId="77777777" w:rsidR="007D1315" w:rsidRDefault="007D1315">
      <w:pPr>
        <w:rPr>
          <w:b/>
          <w:color w:val="17365D" w:themeColor="text2" w:themeShade="BF"/>
          <w:sz w:val="40"/>
          <w:szCs w:val="40"/>
        </w:rPr>
      </w:pPr>
    </w:p>
    <w:p w14:paraId="39C84174" w14:textId="143F0211" w:rsidR="00606808" w:rsidRPr="001B76C6" w:rsidRDefault="004D440F">
      <w:pPr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>Day CAMP</w:t>
      </w:r>
      <w:r w:rsidR="00344B03">
        <w:rPr>
          <w:b/>
          <w:color w:val="17365D" w:themeColor="text2" w:themeShade="BF"/>
          <w:sz w:val="40"/>
          <w:szCs w:val="40"/>
        </w:rPr>
        <w:t>S 2023-24</w:t>
      </w:r>
      <w:r w:rsidR="000C37C0" w:rsidRPr="001B76C6">
        <w:rPr>
          <w:b/>
          <w:color w:val="17365D" w:themeColor="text2" w:themeShade="BF"/>
          <w:sz w:val="40"/>
          <w:szCs w:val="40"/>
        </w:rPr>
        <w:t xml:space="preserve"> </w:t>
      </w:r>
      <w:r w:rsidR="00606808" w:rsidRPr="001B76C6">
        <w:rPr>
          <w:b/>
          <w:color w:val="17365D" w:themeColor="text2" w:themeShade="BF"/>
          <w:sz w:val="40"/>
          <w:szCs w:val="40"/>
        </w:rPr>
        <w:t>- Registration</w:t>
      </w:r>
      <w:r w:rsidR="00B15037" w:rsidRPr="001B76C6">
        <w:rPr>
          <w:b/>
          <w:color w:val="17365D" w:themeColor="text2" w:themeShade="BF"/>
          <w:sz w:val="40"/>
          <w:szCs w:val="40"/>
        </w:rPr>
        <w:t xml:space="preserve"> Form</w:t>
      </w:r>
    </w:p>
    <w:p w14:paraId="6B139698" w14:textId="19DA28FE" w:rsidR="00B15037" w:rsidRPr="001B76C6" w:rsidRDefault="00861CCB" w:rsidP="00861CCB">
      <w:pPr>
        <w:contextualSpacing/>
        <w:rPr>
          <w:b/>
          <w:color w:val="17365D" w:themeColor="text2" w:themeShade="BF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557C47" wp14:editId="27A3C497">
                <wp:simplePos x="0" y="0"/>
                <wp:positionH relativeFrom="column">
                  <wp:posOffset>4687570</wp:posOffset>
                </wp:positionH>
                <wp:positionV relativeFrom="paragraph">
                  <wp:posOffset>1651635</wp:posOffset>
                </wp:positionV>
                <wp:extent cx="885825" cy="390525"/>
                <wp:effectExtent l="0" t="0" r="28575" b="28575"/>
                <wp:wrapNone/>
                <wp:docPr id="180586626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FA1DE" id="Rectangle 21" o:spid="_x0000_s1026" style="position:absolute;margin-left:369.1pt;margin-top:130.05pt;width:69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"/>
            </w:pict>
          </mc:Fallback>
        </mc:AlternateContent>
      </w:r>
      <w:r w:rsidR="00B15037" w:rsidRPr="001B76C6">
        <w:rPr>
          <w:b/>
          <w:color w:val="17365D" w:themeColor="text2" w:themeShade="BF"/>
          <w:sz w:val="24"/>
          <w:szCs w:val="24"/>
        </w:rPr>
        <w:t xml:space="preserve">Please </w:t>
      </w:r>
      <w:r w:rsidR="00187B84" w:rsidRPr="001B76C6">
        <w:rPr>
          <w:b/>
          <w:color w:val="17365D" w:themeColor="text2" w:themeShade="BF"/>
          <w:sz w:val="24"/>
          <w:szCs w:val="24"/>
        </w:rPr>
        <w:t xml:space="preserve">enroll </w:t>
      </w:r>
      <w:r w:rsidR="00B15037" w:rsidRPr="001B76C6">
        <w:rPr>
          <w:b/>
          <w:color w:val="17365D" w:themeColor="text2" w:themeShade="BF"/>
          <w:sz w:val="24"/>
          <w:szCs w:val="24"/>
        </w:rPr>
        <w:t>my child</w:t>
      </w:r>
      <w:r w:rsidR="00EA5500" w:rsidRPr="001B76C6">
        <w:rPr>
          <w:b/>
          <w:color w:val="17365D" w:themeColor="text2" w:themeShade="BF"/>
          <w:sz w:val="24"/>
          <w:szCs w:val="24"/>
        </w:rPr>
        <w:t xml:space="preserve"> in the following:</w:t>
      </w:r>
    </w:p>
    <w:tbl>
      <w:tblPr>
        <w:tblStyle w:val="TableGrid"/>
        <w:tblW w:w="5845" w:type="dxa"/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620"/>
      </w:tblGrid>
      <w:tr w:rsidR="00344B03" w14:paraId="5EA3A5E0" w14:textId="77777777" w:rsidTr="00344B03">
        <w:trPr>
          <w:trHeight w:val="601"/>
        </w:trPr>
        <w:tc>
          <w:tcPr>
            <w:tcW w:w="2605" w:type="dxa"/>
          </w:tcPr>
          <w:p w14:paraId="69853D2D" w14:textId="7C2381AB" w:rsidR="00344B03" w:rsidRPr="007D1315" w:rsidRDefault="00344B03" w:rsidP="00861CCB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7D1315">
              <w:rPr>
                <w:b/>
                <w:color w:val="17365D" w:themeColor="text2" w:themeShade="BF"/>
                <w:sz w:val="24"/>
                <w:szCs w:val="24"/>
              </w:rPr>
              <w:t>Choose the day</w:t>
            </w:r>
          </w:p>
        </w:tc>
        <w:tc>
          <w:tcPr>
            <w:tcW w:w="1620" w:type="dxa"/>
          </w:tcPr>
          <w:p w14:paraId="12C0357C" w14:textId="662DD80E" w:rsidR="00344B03" w:rsidRPr="008703EB" w:rsidRDefault="00344B03" w:rsidP="006A2C64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8AM-5PM</w:t>
            </w:r>
          </w:p>
        </w:tc>
        <w:tc>
          <w:tcPr>
            <w:tcW w:w="1620" w:type="dxa"/>
          </w:tcPr>
          <w:p w14:paraId="48D641B5" w14:textId="753DEADD" w:rsidR="00344B03" w:rsidRPr="00826754" w:rsidRDefault="00344B03" w:rsidP="006A2C6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26754">
              <w:rPr>
                <w:b/>
                <w:color w:val="17365D" w:themeColor="text2" w:themeShade="BF"/>
                <w:sz w:val="24"/>
                <w:szCs w:val="24"/>
              </w:rPr>
              <w:t>Fee</w:t>
            </w:r>
          </w:p>
        </w:tc>
      </w:tr>
      <w:tr w:rsidR="00344B03" w:rsidRPr="00EF551D" w14:paraId="1D51F015" w14:textId="77777777" w:rsidTr="00344B03">
        <w:trPr>
          <w:trHeight w:val="601"/>
        </w:trPr>
        <w:tc>
          <w:tcPr>
            <w:tcW w:w="2605" w:type="dxa"/>
          </w:tcPr>
          <w:p w14:paraId="44D9446F" w14:textId="7BFF8D38" w:rsidR="00344B03" w:rsidRDefault="00344B03" w:rsidP="00861CCB">
            <w:pPr>
              <w:rPr>
                <w:b/>
              </w:rPr>
            </w:pPr>
            <w:r>
              <w:rPr>
                <w:b/>
              </w:rPr>
              <w:t>November 7</w:t>
            </w:r>
            <w:r w:rsidRPr="0060680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TUESDAY</w:t>
            </w:r>
          </w:p>
          <w:p w14:paraId="4A86502B" w14:textId="74B8EEC9" w:rsidR="00AC1798" w:rsidRPr="00AC1798" w:rsidRDefault="00AC1798" w:rsidP="00861CCB">
            <w:pPr>
              <w:rPr>
                <w:bCs/>
                <w:i/>
                <w:iCs/>
              </w:rPr>
            </w:pPr>
            <w:r w:rsidRPr="00AC1798">
              <w:rPr>
                <w:bCs/>
                <w:i/>
                <w:iCs/>
              </w:rPr>
              <w:t>Election Day</w:t>
            </w:r>
          </w:p>
          <w:p w14:paraId="5E232C0A" w14:textId="5B238D4E" w:rsidR="00344B03" w:rsidRPr="00EF551D" w:rsidRDefault="00344B03" w:rsidP="00861CCB">
            <w:pPr>
              <w:rPr>
                <w:b/>
              </w:rPr>
            </w:pPr>
          </w:p>
        </w:tc>
        <w:tc>
          <w:tcPr>
            <w:tcW w:w="1620" w:type="dxa"/>
          </w:tcPr>
          <w:p w14:paraId="412141B1" w14:textId="0406A677" w:rsidR="00344B03" w:rsidRPr="00EF551D" w:rsidRDefault="00344B03" w:rsidP="006A2C6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E2CCE51" wp14:editId="22E3D09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86360</wp:posOffset>
                      </wp:positionV>
                      <wp:extent cx="276225" cy="210820"/>
                      <wp:effectExtent l="0" t="0" r="28575" b="1778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F1A4E" id="Rectangle 21" o:spid="_x0000_s1026" style="position:absolute;margin-left:20.75pt;margin-top:6.8pt;width:21.75pt;height:1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"/>
                  </w:pict>
                </mc:Fallback>
              </mc:AlternateContent>
            </w:r>
          </w:p>
        </w:tc>
        <w:tc>
          <w:tcPr>
            <w:tcW w:w="1620" w:type="dxa"/>
          </w:tcPr>
          <w:p w14:paraId="00C193DB" w14:textId="5B57CA79" w:rsidR="00344B03" w:rsidRPr="00EF551D" w:rsidRDefault="00344B03" w:rsidP="006A2C64">
            <w:pPr>
              <w:jc w:val="center"/>
              <w:rPr>
                <w:b/>
              </w:rPr>
            </w:pPr>
            <w:r>
              <w:rPr>
                <w:b/>
              </w:rPr>
              <w:t>$155</w:t>
            </w:r>
          </w:p>
        </w:tc>
      </w:tr>
      <w:tr w:rsidR="00AA246D" w:rsidRPr="00EF551D" w14:paraId="46F6C93D" w14:textId="77777777" w:rsidTr="00AA246D">
        <w:trPr>
          <w:trHeight w:val="601"/>
        </w:trPr>
        <w:tc>
          <w:tcPr>
            <w:tcW w:w="2605" w:type="dxa"/>
          </w:tcPr>
          <w:p w14:paraId="4BC1B936" w14:textId="0C0B6DB6" w:rsidR="00AA246D" w:rsidRDefault="00AA246D" w:rsidP="00861CCB">
            <w:pPr>
              <w:rPr>
                <w:b/>
              </w:rPr>
            </w:pPr>
            <w:r>
              <w:rPr>
                <w:b/>
              </w:rPr>
              <w:t>April 10</w:t>
            </w:r>
            <w:r w:rsidRPr="00344B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WEDNESDAY</w:t>
            </w:r>
          </w:p>
          <w:p w14:paraId="1FF4B570" w14:textId="2C9156AC" w:rsidR="00AC1798" w:rsidRPr="00AC1798" w:rsidRDefault="00AC1798" w:rsidP="00861CCB">
            <w:pPr>
              <w:rPr>
                <w:bCs/>
                <w:i/>
                <w:iCs/>
              </w:rPr>
            </w:pPr>
            <w:r w:rsidRPr="00AC1798">
              <w:rPr>
                <w:bCs/>
                <w:i/>
                <w:iCs/>
              </w:rPr>
              <w:t>Eid-al-Fitr</w:t>
            </w:r>
          </w:p>
          <w:p w14:paraId="61EB31EB" w14:textId="7DF0D933" w:rsidR="00AA246D" w:rsidRPr="00EF551D" w:rsidRDefault="00AA246D" w:rsidP="00861CCB">
            <w:pPr>
              <w:rPr>
                <w:b/>
              </w:rPr>
            </w:pPr>
          </w:p>
        </w:tc>
        <w:tc>
          <w:tcPr>
            <w:tcW w:w="1620" w:type="dxa"/>
          </w:tcPr>
          <w:p w14:paraId="25087EAD" w14:textId="157156FE" w:rsidR="00AA246D" w:rsidRPr="00EF551D" w:rsidRDefault="00AA246D" w:rsidP="006A2C6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67E4D6" wp14:editId="338B02F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79375</wp:posOffset>
                      </wp:positionV>
                      <wp:extent cx="276225" cy="210820"/>
                      <wp:effectExtent l="0" t="0" r="28575" b="17780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FBC7B" id="Rectangle 21" o:spid="_x0000_s1026" style="position:absolute;margin-left:21.5pt;margin-top:6.25pt;width:21.75pt;height:1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"/>
                  </w:pict>
                </mc:Fallback>
              </mc:AlternateContent>
            </w:r>
          </w:p>
        </w:tc>
        <w:tc>
          <w:tcPr>
            <w:tcW w:w="1620" w:type="dxa"/>
          </w:tcPr>
          <w:p w14:paraId="1138B14E" w14:textId="0508A4A4" w:rsidR="00AA246D" w:rsidRPr="00EF551D" w:rsidRDefault="00AA246D" w:rsidP="006A2C64">
            <w:pPr>
              <w:jc w:val="center"/>
              <w:rPr>
                <w:b/>
              </w:rPr>
            </w:pPr>
            <w:r>
              <w:rPr>
                <w:b/>
              </w:rPr>
              <w:t>$155</w:t>
            </w:r>
          </w:p>
        </w:tc>
      </w:tr>
      <w:tr w:rsidR="00AA246D" w:rsidRPr="00EF551D" w14:paraId="44C7960A" w14:textId="77777777" w:rsidTr="00344B03">
        <w:trPr>
          <w:trHeight w:val="601"/>
        </w:trPr>
        <w:tc>
          <w:tcPr>
            <w:tcW w:w="2605" w:type="dxa"/>
            <w:tcBorders>
              <w:bottom w:val="single" w:sz="4" w:space="0" w:color="auto"/>
            </w:tcBorders>
          </w:tcPr>
          <w:p w14:paraId="45D966C6" w14:textId="77777777" w:rsidR="00AA246D" w:rsidRDefault="00AA246D" w:rsidP="00861CCB">
            <w:pPr>
              <w:rPr>
                <w:b/>
              </w:rPr>
            </w:pPr>
            <w:r>
              <w:rPr>
                <w:b/>
              </w:rPr>
              <w:t>June 19</w:t>
            </w:r>
            <w:r w:rsidRPr="00AA246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Wednesday</w:t>
            </w:r>
          </w:p>
          <w:p w14:paraId="62C0FBBF" w14:textId="04C780F5" w:rsidR="00AC1798" w:rsidRPr="00AC1798" w:rsidRDefault="00AC1798" w:rsidP="00861CCB">
            <w:pPr>
              <w:rPr>
                <w:bCs/>
                <w:i/>
                <w:iCs/>
              </w:rPr>
            </w:pPr>
            <w:r w:rsidRPr="00AC1798">
              <w:rPr>
                <w:bCs/>
                <w:i/>
                <w:iCs/>
              </w:rPr>
              <w:t>Juneteenth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86CC1E" w14:textId="616356B0" w:rsidR="00AA246D" w:rsidRDefault="00AC1798" w:rsidP="006A2C64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E8D0FD" wp14:editId="7E1CD44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78740</wp:posOffset>
                      </wp:positionV>
                      <wp:extent cx="276225" cy="210820"/>
                      <wp:effectExtent l="0" t="0" r="28575" b="17780"/>
                      <wp:wrapNone/>
                      <wp:docPr id="17730653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4112" id="Rectangle 21" o:spid="_x0000_s1026" style="position:absolute;margin-left:22.25pt;margin-top:6.2pt;width:21.75pt;height:1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516CCB" w14:textId="3B2B3428" w:rsidR="00AA246D" w:rsidRPr="00EF551D" w:rsidRDefault="00AA246D" w:rsidP="006A2C64">
            <w:pPr>
              <w:jc w:val="center"/>
              <w:rPr>
                <w:b/>
              </w:rPr>
            </w:pPr>
            <w:r>
              <w:rPr>
                <w:b/>
              </w:rPr>
              <w:t>$155</w:t>
            </w:r>
          </w:p>
        </w:tc>
      </w:tr>
    </w:tbl>
    <w:p w14:paraId="7C648D38" w14:textId="171EFDBB" w:rsidR="00EF551D" w:rsidRDefault="00861CCB" w:rsidP="00861CCB">
      <w:pPr>
        <w:ind w:left="5040" w:firstLine="720"/>
        <w:contextualSpacing/>
        <w:rPr>
          <w:b/>
          <w:color w:val="FF0000"/>
        </w:rPr>
      </w:pPr>
      <w:r>
        <w:rPr>
          <w:b/>
          <w:color w:val="FF0000"/>
        </w:rPr>
        <w:t xml:space="preserve">   </w:t>
      </w:r>
      <w:r w:rsidR="00344B03">
        <w:rPr>
          <w:b/>
          <w:color w:val="FF0000"/>
        </w:rPr>
        <w:t>TOTAL PAID:</w:t>
      </w:r>
    </w:p>
    <w:p w14:paraId="177E24B8" w14:textId="5D536110" w:rsidR="00606808" w:rsidRDefault="00606808" w:rsidP="00025C76">
      <w:pPr>
        <w:contextualSpacing/>
        <w:rPr>
          <w:b/>
          <w:color w:val="FF0000"/>
        </w:rPr>
      </w:pPr>
    </w:p>
    <w:p w14:paraId="62BF81D2" w14:textId="77777777" w:rsidR="00606808" w:rsidRDefault="00606808" w:rsidP="00025C76">
      <w:pPr>
        <w:contextualSpacing/>
        <w:rPr>
          <w:b/>
          <w:color w:val="FF0000"/>
        </w:rPr>
      </w:pP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5238"/>
        <w:gridCol w:w="6390"/>
      </w:tblGrid>
      <w:tr w:rsidR="00EF551D" w:rsidRPr="00EF551D" w14:paraId="54A3B38A" w14:textId="77777777" w:rsidTr="00ED6ADF">
        <w:trPr>
          <w:trHeight w:val="503"/>
        </w:trPr>
        <w:tc>
          <w:tcPr>
            <w:tcW w:w="5238" w:type="dxa"/>
          </w:tcPr>
          <w:p w14:paraId="388A9827" w14:textId="01FE0F18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CHILD'S First Name:</w:t>
            </w:r>
          </w:p>
        </w:tc>
        <w:tc>
          <w:tcPr>
            <w:tcW w:w="6390" w:type="dxa"/>
          </w:tcPr>
          <w:p w14:paraId="37FBDEEB" w14:textId="5C1F1974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CHILD'S Last Name:</w:t>
            </w:r>
          </w:p>
        </w:tc>
      </w:tr>
      <w:tr w:rsidR="00EF551D" w:rsidRPr="00EF551D" w14:paraId="4C68A5B8" w14:textId="77777777" w:rsidTr="00ED6ADF">
        <w:trPr>
          <w:trHeight w:val="521"/>
        </w:trPr>
        <w:tc>
          <w:tcPr>
            <w:tcW w:w="5238" w:type="dxa"/>
          </w:tcPr>
          <w:p w14:paraId="272B8AA1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Age</w:t>
            </w:r>
            <w:r w:rsidR="0037288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/Grade/School</w:t>
            </w:r>
          </w:p>
        </w:tc>
        <w:tc>
          <w:tcPr>
            <w:tcW w:w="6390" w:type="dxa"/>
          </w:tcPr>
          <w:p w14:paraId="4C71FFA1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CHILD'S </w:t>
            </w:r>
            <w:proofErr w:type="gramStart"/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Birth Day</w:t>
            </w:r>
            <w:proofErr w:type="gramEnd"/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EF551D" w:rsidRPr="00EF551D" w14:paraId="1CC104F4" w14:textId="77777777" w:rsidTr="00ED6ADF">
        <w:trPr>
          <w:trHeight w:val="539"/>
        </w:trPr>
        <w:tc>
          <w:tcPr>
            <w:tcW w:w="5238" w:type="dxa"/>
          </w:tcPr>
          <w:p w14:paraId="65AA62B3" w14:textId="65F55A8A" w:rsidR="00EF551D" w:rsidRPr="00EF551D" w:rsidRDefault="006A682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YOUR First</w:t>
            </w:r>
            <w:r w:rsidR="007D131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&amp;</w:t>
            </w:r>
            <w:r w:rsidR="007D131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Last </w:t>
            </w:r>
            <w:r w:rsidR="00EF551D"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Name:</w:t>
            </w:r>
          </w:p>
        </w:tc>
        <w:tc>
          <w:tcPr>
            <w:tcW w:w="6390" w:type="dxa"/>
          </w:tcPr>
          <w:p w14:paraId="54996B95" w14:textId="77777777" w:rsidR="00EF551D" w:rsidRPr="00EF551D" w:rsidRDefault="006A682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ADDRESS</w:t>
            </w:r>
            <w:r w:rsidR="00EF551D"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EF551D" w:rsidRPr="00EF551D" w14:paraId="2796B6C0" w14:textId="77777777" w:rsidTr="00ED6ADF">
        <w:trPr>
          <w:trHeight w:val="530"/>
        </w:trPr>
        <w:tc>
          <w:tcPr>
            <w:tcW w:w="5238" w:type="dxa"/>
            <w:tcBorders>
              <w:bottom w:val="single" w:sz="4" w:space="0" w:color="auto"/>
            </w:tcBorders>
          </w:tcPr>
          <w:p w14:paraId="33E7C59B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PARENT'S Phone Number:</w:t>
            </w:r>
          </w:p>
        </w:tc>
        <w:tc>
          <w:tcPr>
            <w:tcW w:w="6390" w:type="dxa"/>
          </w:tcPr>
          <w:p w14:paraId="5D94914A" w14:textId="77777777" w:rsidR="00EF551D" w:rsidRPr="00EF551D" w:rsidRDefault="00EF551D" w:rsidP="001B76C6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E-mail</w:t>
            </w:r>
            <w:r w:rsidR="001B76C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EF551D" w:rsidRPr="00EF551D" w14:paraId="40627BF0" w14:textId="77777777" w:rsidTr="00ED6ADF">
        <w:trPr>
          <w:trHeight w:val="1160"/>
        </w:trPr>
        <w:tc>
          <w:tcPr>
            <w:tcW w:w="5238" w:type="dxa"/>
            <w:tcBorders>
              <w:right w:val="nil"/>
            </w:tcBorders>
          </w:tcPr>
          <w:p w14:paraId="5BEDA8AF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IF APPLICABLE, my child's special needs are</w:t>
            </w:r>
            <w:proofErr w:type="gramStart"/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...(</w:t>
            </w:r>
            <w:proofErr w:type="gramEnd"/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Please explain).</w:t>
            </w:r>
          </w:p>
        </w:tc>
        <w:tc>
          <w:tcPr>
            <w:tcW w:w="6390" w:type="dxa"/>
            <w:tcBorders>
              <w:left w:val="nil"/>
            </w:tcBorders>
          </w:tcPr>
          <w:p w14:paraId="476D1F9C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1D397EFB" w14:textId="77777777" w:rsidR="00EF551D" w:rsidRDefault="00617645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Conditions:</w:t>
      </w:r>
      <w:r w:rsidR="00C72E88">
        <w:rPr>
          <w:b/>
          <w:color w:val="17365D" w:themeColor="text2" w:themeShade="BF"/>
        </w:rPr>
        <w:t xml:space="preserve"> </w:t>
      </w:r>
    </w:p>
    <w:p w14:paraId="41C92007" w14:textId="5CB00677" w:rsidR="00617645" w:rsidRDefault="00617645" w:rsidP="00617645">
      <w:pPr>
        <w:spacing w:line="240" w:lineRule="auto"/>
        <w:contextualSpacing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1. All classes shall be paid in full and in advance (see </w:t>
      </w:r>
      <w:proofErr w:type="spellStart"/>
      <w:r>
        <w:rPr>
          <w:b/>
          <w:color w:val="17365D" w:themeColor="text2" w:themeShade="BF"/>
        </w:rPr>
        <w:t>ArtBox</w:t>
      </w:r>
      <w:proofErr w:type="spellEnd"/>
      <w:r>
        <w:rPr>
          <w:b/>
          <w:color w:val="17365D" w:themeColor="text2" w:themeShade="BF"/>
        </w:rPr>
        <w:t xml:space="preserve"> Policies)</w:t>
      </w:r>
      <w:r w:rsidR="000D72F5">
        <w:rPr>
          <w:b/>
          <w:color w:val="17365D" w:themeColor="text2" w:themeShade="BF"/>
        </w:rPr>
        <w:t xml:space="preserve">. </w:t>
      </w:r>
      <w:r w:rsidR="008703EB">
        <w:rPr>
          <w:b/>
          <w:color w:val="17365D" w:themeColor="text2" w:themeShade="BF"/>
        </w:rPr>
        <w:t>F</w:t>
      </w:r>
      <w:r w:rsidR="00C72E88">
        <w:rPr>
          <w:b/>
          <w:color w:val="17365D" w:themeColor="text2" w:themeShade="BF"/>
        </w:rPr>
        <w:t xml:space="preserve">ee should be paid by cash, check payable to </w:t>
      </w:r>
      <w:proofErr w:type="spellStart"/>
      <w:r w:rsidR="00C72E88">
        <w:rPr>
          <w:b/>
          <w:color w:val="17365D" w:themeColor="text2" w:themeShade="BF"/>
        </w:rPr>
        <w:t>ArtBox</w:t>
      </w:r>
      <w:proofErr w:type="spellEnd"/>
      <w:r w:rsidR="00C72E88">
        <w:rPr>
          <w:b/>
          <w:color w:val="17365D" w:themeColor="text2" w:themeShade="BF"/>
        </w:rPr>
        <w:t xml:space="preserve"> Atelier</w:t>
      </w:r>
      <w:r w:rsidR="008703EB">
        <w:rPr>
          <w:b/>
          <w:color w:val="17365D" w:themeColor="text2" w:themeShade="BF"/>
        </w:rPr>
        <w:t xml:space="preserve"> Brooklyn</w:t>
      </w:r>
      <w:r w:rsidR="00606808">
        <w:rPr>
          <w:b/>
          <w:color w:val="17365D" w:themeColor="text2" w:themeShade="BF"/>
        </w:rPr>
        <w:t>, Zelle</w:t>
      </w:r>
      <w:r w:rsidR="00C72E88">
        <w:rPr>
          <w:b/>
          <w:color w:val="17365D" w:themeColor="text2" w:themeShade="BF"/>
        </w:rPr>
        <w:t xml:space="preserve"> or send via Venmo </w:t>
      </w:r>
      <w:r w:rsidR="008703EB">
        <w:rPr>
          <w:b/>
          <w:color w:val="17365D" w:themeColor="text2" w:themeShade="BF"/>
        </w:rPr>
        <w:t xml:space="preserve">to </w:t>
      </w:r>
      <w:proofErr w:type="spellStart"/>
      <w:r w:rsidR="00C72E88">
        <w:rPr>
          <w:b/>
          <w:color w:val="17365D" w:themeColor="text2" w:themeShade="BF"/>
        </w:rPr>
        <w:t>ArtBox</w:t>
      </w:r>
      <w:proofErr w:type="spellEnd"/>
      <w:r w:rsidR="008703EB">
        <w:rPr>
          <w:b/>
          <w:color w:val="17365D" w:themeColor="text2" w:themeShade="BF"/>
        </w:rPr>
        <w:t xml:space="preserve"> Atelier Brooklyn</w:t>
      </w:r>
    </w:p>
    <w:p w14:paraId="5BDE72E6" w14:textId="67F4F14C" w:rsidR="00617645" w:rsidRDefault="00617645" w:rsidP="00617645">
      <w:pPr>
        <w:spacing w:line="240" w:lineRule="auto"/>
        <w:contextualSpacing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2. Classes are open as listed above</w:t>
      </w:r>
      <w:r w:rsidR="008703EB">
        <w:rPr>
          <w:b/>
          <w:color w:val="17365D" w:themeColor="text2" w:themeShade="BF"/>
        </w:rPr>
        <w:t xml:space="preserve">. </w:t>
      </w:r>
    </w:p>
    <w:p w14:paraId="1AF996B7" w14:textId="77777777" w:rsidR="00617645" w:rsidRDefault="00617645" w:rsidP="00617645">
      <w:pPr>
        <w:spacing w:line="240" w:lineRule="auto"/>
        <w:contextualSpacing/>
        <w:rPr>
          <w:b/>
          <w:color w:val="17365D" w:themeColor="text2" w:themeShade="BF"/>
        </w:rPr>
      </w:pPr>
    </w:p>
    <w:p w14:paraId="59CF7A8D" w14:textId="7C7D4F83" w:rsidR="007D1315" w:rsidRPr="007D1315" w:rsidRDefault="00EE31B2" w:rsidP="007D1315">
      <w:pPr>
        <w:rPr>
          <w:b/>
          <w:color w:val="17365D" w:themeColor="text2" w:themeShade="BF"/>
          <w:sz w:val="18"/>
          <w:szCs w:val="18"/>
        </w:rPr>
      </w:pPr>
      <w:r w:rsidRPr="00EE31B2">
        <w:rPr>
          <w:b/>
          <w:color w:val="17365D" w:themeColor="text2" w:themeShade="BF"/>
          <w:sz w:val="18"/>
          <w:szCs w:val="18"/>
        </w:rPr>
        <w:t xml:space="preserve">* By signing below, I certify that I am he child's Parent/Legal Guardian and that unless otherwise noted in detail on this form, my child is physically, emotionally, and socially able to participate in any </w:t>
      </w:r>
      <w:proofErr w:type="spellStart"/>
      <w:r w:rsidRPr="00EE31B2">
        <w:rPr>
          <w:b/>
          <w:color w:val="17365D" w:themeColor="text2" w:themeShade="BF"/>
          <w:sz w:val="18"/>
          <w:szCs w:val="18"/>
        </w:rPr>
        <w:t>ArtBox</w:t>
      </w:r>
      <w:proofErr w:type="spellEnd"/>
      <w:r w:rsidR="008703EB">
        <w:rPr>
          <w:b/>
          <w:color w:val="17365D" w:themeColor="text2" w:themeShade="BF"/>
          <w:sz w:val="18"/>
          <w:szCs w:val="18"/>
        </w:rPr>
        <w:t xml:space="preserve"> Atelier </w:t>
      </w:r>
      <w:proofErr w:type="gramStart"/>
      <w:r w:rsidR="008703EB">
        <w:rPr>
          <w:b/>
          <w:color w:val="17365D" w:themeColor="text2" w:themeShade="BF"/>
          <w:sz w:val="18"/>
          <w:szCs w:val="18"/>
        </w:rPr>
        <w:t xml:space="preserve">Brooklyn </w:t>
      </w:r>
      <w:r w:rsidRPr="00EE31B2">
        <w:rPr>
          <w:b/>
          <w:color w:val="17365D" w:themeColor="text2" w:themeShade="BF"/>
          <w:sz w:val="18"/>
          <w:szCs w:val="18"/>
        </w:rPr>
        <w:t xml:space="preserve"> activities</w:t>
      </w:r>
      <w:proofErr w:type="gramEnd"/>
      <w:r w:rsidRPr="00EE31B2">
        <w:rPr>
          <w:b/>
          <w:color w:val="17365D" w:themeColor="text2" w:themeShade="BF"/>
          <w:sz w:val="18"/>
          <w:szCs w:val="18"/>
        </w:rPr>
        <w:t xml:space="preserve"> in this program.  I have carefully read ALL of the policies and procedures of </w:t>
      </w:r>
      <w:proofErr w:type="spellStart"/>
      <w:r w:rsidR="008703EB" w:rsidRPr="00EE31B2">
        <w:rPr>
          <w:b/>
          <w:color w:val="17365D" w:themeColor="text2" w:themeShade="BF"/>
          <w:sz w:val="18"/>
          <w:szCs w:val="18"/>
        </w:rPr>
        <w:t>ArtBox</w:t>
      </w:r>
      <w:proofErr w:type="spellEnd"/>
      <w:r w:rsidR="008703EB">
        <w:rPr>
          <w:b/>
          <w:color w:val="17365D" w:themeColor="text2" w:themeShade="BF"/>
          <w:sz w:val="18"/>
          <w:szCs w:val="18"/>
        </w:rPr>
        <w:t xml:space="preserve"> Atelier </w:t>
      </w:r>
      <w:proofErr w:type="gramStart"/>
      <w:r w:rsidR="008703EB">
        <w:rPr>
          <w:b/>
          <w:color w:val="17365D" w:themeColor="text2" w:themeShade="BF"/>
          <w:sz w:val="18"/>
          <w:szCs w:val="18"/>
        </w:rPr>
        <w:t xml:space="preserve">Brooklyn </w:t>
      </w:r>
      <w:r w:rsidR="008703EB" w:rsidRPr="00EE31B2">
        <w:rPr>
          <w:b/>
          <w:color w:val="17365D" w:themeColor="text2" w:themeShade="BF"/>
          <w:sz w:val="18"/>
          <w:szCs w:val="18"/>
        </w:rPr>
        <w:t xml:space="preserve"> </w:t>
      </w:r>
      <w:r w:rsidRPr="00EE31B2">
        <w:rPr>
          <w:b/>
          <w:color w:val="17365D" w:themeColor="text2" w:themeShade="BF"/>
          <w:sz w:val="18"/>
          <w:szCs w:val="18"/>
        </w:rPr>
        <w:t>(</w:t>
      </w:r>
      <w:proofErr w:type="gramEnd"/>
      <w:r w:rsidRPr="00EE31B2">
        <w:rPr>
          <w:b/>
          <w:color w:val="17365D" w:themeColor="text2" w:themeShade="BF"/>
          <w:sz w:val="18"/>
          <w:szCs w:val="18"/>
        </w:rPr>
        <w:t>found on web site</w:t>
      </w:r>
      <w:r w:rsidR="008703EB">
        <w:rPr>
          <w:b/>
          <w:color w:val="17365D" w:themeColor="text2" w:themeShade="BF"/>
          <w:sz w:val="18"/>
          <w:szCs w:val="18"/>
        </w:rPr>
        <w:t xml:space="preserve"> </w:t>
      </w:r>
      <w:r>
        <w:rPr>
          <w:b/>
          <w:color w:val="17365D" w:themeColor="text2" w:themeShade="BF"/>
          <w:sz w:val="18"/>
          <w:szCs w:val="18"/>
        </w:rPr>
        <w:t>under POLICIES</w:t>
      </w:r>
      <w:r w:rsidRPr="00EE31B2">
        <w:rPr>
          <w:b/>
          <w:color w:val="17365D" w:themeColor="text2" w:themeShade="BF"/>
          <w:sz w:val="18"/>
          <w:szCs w:val="18"/>
        </w:rPr>
        <w:t>)</w:t>
      </w:r>
      <w:r>
        <w:rPr>
          <w:b/>
          <w:color w:val="17365D" w:themeColor="text2" w:themeShade="BF"/>
          <w:sz w:val="18"/>
          <w:szCs w:val="18"/>
        </w:rPr>
        <w:t xml:space="preserve"> </w:t>
      </w:r>
      <w:r w:rsidRPr="00EE31B2">
        <w:rPr>
          <w:b/>
          <w:color w:val="17365D" w:themeColor="text2" w:themeShade="BF"/>
          <w:sz w:val="18"/>
          <w:szCs w:val="18"/>
        </w:rPr>
        <w:t xml:space="preserve">and fully understand its contents.                         </w:t>
      </w:r>
    </w:p>
    <w:p w14:paraId="3920AACB" w14:textId="77777777" w:rsidR="007D1315" w:rsidRDefault="007D1315" w:rsidP="00EA5500">
      <w:pPr>
        <w:spacing w:line="240" w:lineRule="auto"/>
      </w:pPr>
    </w:p>
    <w:p w14:paraId="4B2A399F" w14:textId="5B07EB01" w:rsidR="0012694E" w:rsidRDefault="00EA5500" w:rsidP="00EA5500">
      <w:pPr>
        <w:spacing w:line="240" w:lineRule="auto"/>
      </w:pPr>
      <w:r>
        <w:t>________________________________________________________________________________________________</w:t>
      </w:r>
    </w:p>
    <w:p w14:paraId="2DF162E7" w14:textId="21C422F2" w:rsidR="00EA5500" w:rsidRDefault="00EA5500" w:rsidP="00EA5500">
      <w:pPr>
        <w:spacing w:line="240" w:lineRule="auto"/>
      </w:pPr>
      <w:r>
        <w:t>Parent/Guardian Signature</w:t>
      </w:r>
      <w:r>
        <w:tab/>
      </w:r>
      <w:r w:rsidR="00606808">
        <w:tab/>
      </w:r>
      <w:r w:rsidR="00606808">
        <w:tab/>
      </w:r>
      <w:r w:rsidR="00606808">
        <w:tab/>
      </w:r>
      <w:r w:rsidR="00606808">
        <w:tab/>
      </w:r>
      <w:r w:rsidR="00606808">
        <w:tab/>
      </w:r>
      <w:r w:rsidR="00606808">
        <w:tab/>
      </w:r>
      <w:r w:rsidR="00606808">
        <w:tab/>
      </w:r>
      <w:r w:rsidR="00606808">
        <w:tab/>
      </w:r>
      <w:r w:rsidR="00606808"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BFF1A" w14:textId="77777777" w:rsidR="00072504" w:rsidRPr="00072504" w:rsidRDefault="00072504" w:rsidP="00072504">
      <w:pPr>
        <w:pStyle w:val="Title"/>
      </w:pPr>
      <w:r>
        <w:rPr>
          <w:b/>
          <w:noProof/>
        </w:rPr>
        <w:lastRenderedPageBreak/>
        <w:drawing>
          <wp:inline distT="0" distB="0" distL="0" distR="0" wp14:anchorId="1A7D3528" wp14:editId="506CFFE5">
            <wp:extent cx="220764" cy="218287"/>
            <wp:effectExtent l="0" t="0" r="0" b="0"/>
            <wp:docPr id="2" name="image1.jpeg" descr="C:\Users\Kinga\Desktop\ArtBox\wycinlow3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64" cy="2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1"/>
          <w:sz w:val="20"/>
        </w:rPr>
        <w:t xml:space="preserve"> </w:t>
      </w:r>
      <w:r>
        <w:rPr>
          <w:color w:val="FF0000"/>
        </w:rPr>
        <w:t>Liability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Release Form</w:t>
      </w:r>
    </w:p>
    <w:p w14:paraId="6A265159" w14:textId="77777777" w:rsidR="00072504" w:rsidRPr="00072504" w:rsidRDefault="00072504" w:rsidP="00072504">
      <w:pPr>
        <w:pStyle w:val="BodyText"/>
        <w:spacing w:before="94"/>
        <w:ind w:left="220"/>
        <w:rPr>
          <w:sz w:val="20"/>
          <w:szCs w:val="20"/>
        </w:rPr>
      </w:pPr>
      <w:r w:rsidRPr="00072504">
        <w:rPr>
          <w:sz w:val="20"/>
          <w:szCs w:val="20"/>
        </w:rPr>
        <w:t>Thank you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for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choosing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visit</w:t>
      </w:r>
      <w:r w:rsidRPr="00072504">
        <w:rPr>
          <w:spacing w:val="-4"/>
          <w:sz w:val="20"/>
          <w:szCs w:val="20"/>
        </w:rPr>
        <w:t xml:space="preserve"> </w:t>
      </w:r>
      <w:proofErr w:type="spellStart"/>
      <w:r w:rsidRPr="00072504">
        <w:rPr>
          <w:i/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>!</w:t>
      </w:r>
    </w:p>
    <w:p w14:paraId="5B0BB96B" w14:textId="77777777" w:rsidR="00072504" w:rsidRPr="00072504" w:rsidRDefault="00072504" w:rsidP="00072504">
      <w:pPr>
        <w:pStyle w:val="BodyText"/>
        <w:spacing w:before="2"/>
        <w:ind w:left="220" w:right="4606"/>
        <w:rPr>
          <w:sz w:val="20"/>
          <w:szCs w:val="20"/>
        </w:rPr>
      </w:pPr>
      <w:r w:rsidRPr="00072504">
        <w:rPr>
          <w:sz w:val="20"/>
          <w:szCs w:val="20"/>
        </w:rPr>
        <w:t>We strive to create a space that is fun, inclusive, and safe for all who attend.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Please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read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following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carefully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ensure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best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experience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for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everyone.</w:t>
      </w:r>
    </w:p>
    <w:p w14:paraId="6BD521E6" w14:textId="77777777" w:rsidR="00072504" w:rsidRPr="00072504" w:rsidRDefault="00072504" w:rsidP="00072504">
      <w:pPr>
        <w:pStyle w:val="BodyText"/>
        <w:spacing w:line="204" w:lineRule="exact"/>
        <w:ind w:left="4865"/>
        <w:jc w:val="both"/>
        <w:rPr>
          <w:sz w:val="20"/>
          <w:szCs w:val="20"/>
        </w:rPr>
      </w:pPr>
      <w:r w:rsidRPr="00072504">
        <w:rPr>
          <w:color w:val="17365D"/>
          <w:sz w:val="20"/>
          <w:szCs w:val="20"/>
        </w:rPr>
        <w:t>Release</w:t>
      </w:r>
      <w:r w:rsidRPr="00072504">
        <w:rPr>
          <w:color w:val="17365D"/>
          <w:spacing w:val="-1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of</w:t>
      </w:r>
      <w:r w:rsidRPr="00072504">
        <w:rPr>
          <w:color w:val="17365D"/>
          <w:spacing w:val="-3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Liability</w:t>
      </w:r>
    </w:p>
    <w:p w14:paraId="6A826133" w14:textId="77777777" w:rsidR="00072504" w:rsidRPr="00072504" w:rsidRDefault="00072504" w:rsidP="00072504">
      <w:pPr>
        <w:pStyle w:val="BodyText"/>
        <w:spacing w:line="242" w:lineRule="auto"/>
        <w:ind w:left="220" w:right="394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 hereby, voluntarily and of sound mind, </w:t>
      </w:r>
      <w:r w:rsidRPr="00072504">
        <w:rPr>
          <w:b/>
          <w:sz w:val="20"/>
          <w:szCs w:val="20"/>
        </w:rPr>
        <w:t>waive</w:t>
      </w:r>
      <w:r w:rsidRPr="00072504">
        <w:rPr>
          <w:sz w:val="20"/>
          <w:szCs w:val="20"/>
        </w:rPr>
        <w:t xml:space="preserve">, </w:t>
      </w:r>
      <w:r w:rsidRPr="00072504">
        <w:rPr>
          <w:b/>
          <w:sz w:val="20"/>
          <w:szCs w:val="20"/>
        </w:rPr>
        <w:t>release</w:t>
      </w:r>
      <w:r w:rsidRPr="00072504">
        <w:rPr>
          <w:sz w:val="20"/>
          <w:szCs w:val="20"/>
        </w:rPr>
        <w:t xml:space="preserve">, and </w:t>
      </w:r>
      <w:r w:rsidRPr="00072504">
        <w:rPr>
          <w:b/>
          <w:sz w:val="20"/>
          <w:szCs w:val="20"/>
        </w:rPr>
        <w:t xml:space="preserve">hold harmless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>, its owners, employees, and agents from any and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all claims, demands, lawsuits, expenses, and liabilities, of any and every nature, that I and/or my minor child ever had or may have, or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which may occur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as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result of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own and/or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minor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child’s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>participation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in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or events.</w:t>
      </w:r>
    </w:p>
    <w:p w14:paraId="26D7CA0E" w14:textId="77777777" w:rsidR="00072504" w:rsidRPr="00072504" w:rsidRDefault="00072504" w:rsidP="00072504">
      <w:pPr>
        <w:pStyle w:val="BodyText"/>
        <w:ind w:left="220"/>
        <w:rPr>
          <w:sz w:val="20"/>
          <w:szCs w:val="20"/>
        </w:rPr>
      </w:pPr>
      <w:r w:rsidRPr="00072504">
        <w:rPr>
          <w:sz w:val="20"/>
          <w:szCs w:val="20"/>
        </w:rPr>
        <w:t>I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fully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understand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that</w:t>
      </w:r>
      <w:r w:rsidRPr="00072504">
        <w:rPr>
          <w:spacing w:val="13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11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events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have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potential</w:t>
      </w:r>
      <w:r w:rsidRPr="00072504">
        <w:rPr>
          <w:spacing w:val="17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be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become</w:t>
      </w:r>
      <w:r w:rsidRPr="00072504">
        <w:rPr>
          <w:spacing w:val="12"/>
          <w:sz w:val="20"/>
          <w:szCs w:val="20"/>
        </w:rPr>
        <w:t xml:space="preserve"> </w:t>
      </w:r>
      <w:r w:rsidRPr="00072504">
        <w:rPr>
          <w:sz w:val="20"/>
          <w:szCs w:val="20"/>
        </w:rPr>
        <w:t>dangerous,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strenuous,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11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a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physical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nature,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that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5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child’s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>participation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in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said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may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result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in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injury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property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damage.</w:t>
      </w:r>
    </w:p>
    <w:p w14:paraId="3F6F3D79" w14:textId="77777777" w:rsidR="00072504" w:rsidRPr="00072504" w:rsidRDefault="00072504" w:rsidP="00072504">
      <w:pPr>
        <w:pStyle w:val="BodyText"/>
        <w:ind w:left="220" w:right="391"/>
        <w:jc w:val="both"/>
        <w:rPr>
          <w:sz w:val="20"/>
          <w:szCs w:val="20"/>
        </w:rPr>
      </w:pPr>
      <w:r w:rsidRPr="00072504">
        <w:rPr>
          <w:sz w:val="20"/>
          <w:szCs w:val="20"/>
        </w:rPr>
        <w:t>With full knowledge of such risk, I hereby assume full responsibility for any and all risks of injury and property damage and release,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waive, and hold harmless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>, its owners, employees, and agents, from any and all claims, demands, lawsuits, expenses, and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liabilities for personal injury and property damage which I and/or my minor children may sustain or which may occur as a result of my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own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minor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children’s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participation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in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-5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activities, except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in the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case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gross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negligence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intentional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misconduct.</w:t>
      </w:r>
    </w:p>
    <w:p w14:paraId="29962240" w14:textId="77777777" w:rsidR="00072504" w:rsidRPr="00072504" w:rsidRDefault="00072504" w:rsidP="00072504">
      <w:pPr>
        <w:pStyle w:val="BodyText"/>
        <w:ind w:left="220" w:right="391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 agree to </w:t>
      </w:r>
      <w:proofErr w:type="gramStart"/>
      <w:r w:rsidRPr="00072504">
        <w:rPr>
          <w:sz w:val="20"/>
          <w:szCs w:val="20"/>
        </w:rPr>
        <w:t>compensate</w:t>
      </w:r>
      <w:proofErr w:type="gramEnd"/>
      <w:r w:rsidRPr="00072504">
        <w:rPr>
          <w:sz w:val="20"/>
          <w:szCs w:val="20"/>
        </w:rPr>
        <w:t xml:space="preserve"> for any damages or losses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may incur if any litigation arises due to </w:t>
      </w:r>
      <w:proofErr w:type="gramStart"/>
      <w:r w:rsidRPr="00072504">
        <w:rPr>
          <w:sz w:val="20"/>
          <w:szCs w:val="20"/>
        </w:rPr>
        <w:t>any and all</w:t>
      </w:r>
      <w:proofErr w:type="gramEnd"/>
      <w:r w:rsidRPr="00072504">
        <w:rPr>
          <w:sz w:val="20"/>
          <w:szCs w:val="20"/>
        </w:rPr>
        <w:t xml:space="preserve"> claims made by myself, my</w:t>
      </w:r>
      <w:r w:rsidRPr="00072504">
        <w:rPr>
          <w:spacing w:val="-47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child, 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anyone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making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claim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>on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child’s behalf.</w:t>
      </w:r>
    </w:p>
    <w:p w14:paraId="7FACBC2D" w14:textId="708A31EA" w:rsidR="00072504" w:rsidRPr="00072504" w:rsidRDefault="00072504" w:rsidP="00072504">
      <w:pPr>
        <w:pStyle w:val="BodyText"/>
        <w:ind w:left="220" w:right="396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 am aware that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activities are not </w:t>
      </w:r>
      <w:proofErr w:type="gramStart"/>
      <w:r w:rsidRPr="00072504">
        <w:rPr>
          <w:sz w:val="20"/>
          <w:szCs w:val="20"/>
        </w:rPr>
        <w:t>child care</w:t>
      </w:r>
      <w:proofErr w:type="gramEnd"/>
      <w:r w:rsidRPr="00072504">
        <w:rPr>
          <w:sz w:val="20"/>
          <w:szCs w:val="20"/>
        </w:rPr>
        <w:t xml:space="preserve"> as defined by the State of New York. I further understand that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is therefore not</w:t>
      </w:r>
      <w:r w:rsidRPr="00072504">
        <w:rPr>
          <w:spacing w:val="-47"/>
          <w:sz w:val="20"/>
          <w:szCs w:val="20"/>
        </w:rPr>
        <w:t xml:space="preserve"> </w:t>
      </w:r>
      <w:r w:rsidR="00AA4485">
        <w:rPr>
          <w:spacing w:val="-47"/>
          <w:sz w:val="20"/>
          <w:szCs w:val="20"/>
        </w:rPr>
        <w:t xml:space="preserve">     </w:t>
      </w:r>
      <w:r w:rsidRPr="00072504">
        <w:rPr>
          <w:sz w:val="20"/>
          <w:szCs w:val="20"/>
        </w:rPr>
        <w:t>responsible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for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unattended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children before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after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events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for which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they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are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enrolled.</w:t>
      </w:r>
    </w:p>
    <w:p w14:paraId="20BBFCC4" w14:textId="77777777" w:rsidR="00072504" w:rsidRPr="00072504" w:rsidRDefault="00072504" w:rsidP="00072504">
      <w:pPr>
        <w:pStyle w:val="BodyText"/>
        <w:spacing w:line="207" w:lineRule="exact"/>
        <w:ind w:left="4956"/>
        <w:jc w:val="both"/>
        <w:rPr>
          <w:sz w:val="20"/>
          <w:szCs w:val="20"/>
        </w:rPr>
      </w:pPr>
      <w:r w:rsidRPr="00072504">
        <w:rPr>
          <w:color w:val="17365D"/>
          <w:sz w:val="20"/>
          <w:szCs w:val="20"/>
        </w:rPr>
        <w:t>Medical</w:t>
      </w:r>
      <w:r w:rsidRPr="00072504">
        <w:rPr>
          <w:color w:val="17365D"/>
          <w:spacing w:val="-1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Release</w:t>
      </w:r>
    </w:p>
    <w:p w14:paraId="66DCACC3" w14:textId="77777777" w:rsidR="00072504" w:rsidRPr="00072504" w:rsidRDefault="00072504" w:rsidP="00072504">
      <w:pPr>
        <w:pStyle w:val="BodyText"/>
        <w:ind w:left="220" w:right="394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In the event I and/or my child requires medical attention or treatment while participating in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activities</w:t>
      </w:r>
      <w:r w:rsidRPr="00072504">
        <w:rPr>
          <w:spacing w:val="50"/>
          <w:sz w:val="20"/>
          <w:szCs w:val="20"/>
        </w:rPr>
        <w:t xml:space="preserve"> </w:t>
      </w:r>
      <w:r w:rsidRPr="00072504">
        <w:rPr>
          <w:sz w:val="20"/>
          <w:szCs w:val="20"/>
        </w:rPr>
        <w:t>or events, or on the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premises of the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studio,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owners, employees, or agents may authorize treatment including but not limited to first aid and/or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calling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an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ambulance.</w:t>
      </w:r>
    </w:p>
    <w:p w14:paraId="3ADCB292" w14:textId="77777777" w:rsidR="00072504" w:rsidRPr="00072504" w:rsidRDefault="00072504" w:rsidP="00072504">
      <w:pPr>
        <w:pStyle w:val="BodyText"/>
        <w:spacing w:before="11"/>
        <w:rPr>
          <w:sz w:val="20"/>
          <w:szCs w:val="20"/>
        </w:rPr>
      </w:pPr>
    </w:p>
    <w:p w14:paraId="3FBB5CF0" w14:textId="77777777" w:rsidR="00072504" w:rsidRPr="00072504" w:rsidRDefault="00072504" w:rsidP="00072504">
      <w:pPr>
        <w:pStyle w:val="BodyText"/>
        <w:ind w:left="220"/>
        <w:jc w:val="both"/>
        <w:rPr>
          <w:sz w:val="20"/>
          <w:szCs w:val="20"/>
        </w:rPr>
      </w:pPr>
      <w:r w:rsidRPr="00072504">
        <w:rPr>
          <w:sz w:val="20"/>
          <w:szCs w:val="20"/>
        </w:rPr>
        <w:t>I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assume full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responsibility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for</w:t>
      </w:r>
      <w:r w:rsidRPr="00072504">
        <w:rPr>
          <w:spacing w:val="-4"/>
          <w:sz w:val="20"/>
          <w:szCs w:val="20"/>
        </w:rPr>
        <w:t xml:space="preserve"> </w:t>
      </w:r>
      <w:proofErr w:type="gramStart"/>
      <w:r w:rsidRPr="00072504">
        <w:rPr>
          <w:sz w:val="20"/>
          <w:szCs w:val="20"/>
        </w:rPr>
        <w:t>any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all</w:t>
      </w:r>
      <w:proofErr w:type="gramEnd"/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medical,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hospital,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other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expenses I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5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may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incur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as a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result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such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treatment.</w:t>
      </w:r>
    </w:p>
    <w:p w14:paraId="11E92B1F" w14:textId="77777777" w:rsidR="00072504" w:rsidRPr="00072504" w:rsidRDefault="00072504" w:rsidP="00072504">
      <w:pPr>
        <w:pStyle w:val="BodyText"/>
        <w:spacing w:before="1"/>
        <w:ind w:left="4500"/>
        <w:rPr>
          <w:sz w:val="20"/>
          <w:szCs w:val="20"/>
        </w:rPr>
      </w:pPr>
      <w:r w:rsidRPr="00072504">
        <w:rPr>
          <w:color w:val="17365D"/>
          <w:sz w:val="20"/>
          <w:szCs w:val="20"/>
        </w:rPr>
        <w:t>Photography/Video</w:t>
      </w:r>
      <w:r w:rsidRPr="00072504">
        <w:rPr>
          <w:color w:val="17365D"/>
          <w:spacing w:val="-3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Release</w:t>
      </w:r>
    </w:p>
    <w:p w14:paraId="39280620" w14:textId="77777777" w:rsidR="00072504" w:rsidRPr="00072504" w:rsidRDefault="00072504" w:rsidP="00072504">
      <w:pPr>
        <w:pStyle w:val="BodyText"/>
        <w:spacing w:before="1"/>
        <w:ind w:left="220" w:right="394"/>
        <w:jc w:val="both"/>
        <w:rPr>
          <w:sz w:val="20"/>
          <w:szCs w:val="20"/>
        </w:rPr>
      </w:pPr>
      <w:r w:rsidRPr="00072504">
        <w:rPr>
          <w:sz w:val="20"/>
          <w:szCs w:val="20"/>
        </w:rPr>
        <w:t>I</w:t>
      </w:r>
      <w:r w:rsidRPr="00072504">
        <w:rPr>
          <w:spacing w:val="22"/>
          <w:sz w:val="20"/>
          <w:szCs w:val="20"/>
        </w:rPr>
        <w:t xml:space="preserve"> </w:t>
      </w:r>
      <w:r w:rsidRPr="00072504">
        <w:rPr>
          <w:sz w:val="20"/>
          <w:szCs w:val="20"/>
        </w:rPr>
        <w:t>consent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have,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hereby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waive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any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objection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to,</w:t>
      </w:r>
      <w:r w:rsidRPr="00072504">
        <w:rPr>
          <w:spacing w:val="23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21"/>
          <w:sz w:val="20"/>
          <w:szCs w:val="20"/>
        </w:rPr>
        <w:t xml:space="preserve"> </w:t>
      </w:r>
      <w:r w:rsidRPr="00072504">
        <w:rPr>
          <w:sz w:val="20"/>
          <w:szCs w:val="20"/>
        </w:rPr>
        <w:t>photographing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videotaping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me and/or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22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their</w:t>
      </w:r>
      <w:r w:rsidRPr="00072504">
        <w:rPr>
          <w:spacing w:val="22"/>
          <w:sz w:val="20"/>
          <w:szCs w:val="20"/>
        </w:rPr>
        <w:t xml:space="preserve"> </w:t>
      </w:r>
      <w:r w:rsidRPr="00072504">
        <w:rPr>
          <w:sz w:val="20"/>
          <w:szCs w:val="20"/>
        </w:rPr>
        <w:t>work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when I and/or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is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participating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in</w:t>
      </w:r>
      <w:r w:rsidRPr="00072504">
        <w:rPr>
          <w:spacing w:val="1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-5"/>
          <w:sz w:val="20"/>
          <w:szCs w:val="20"/>
        </w:rPr>
        <w:t xml:space="preserve"> </w:t>
      </w:r>
      <w:r w:rsidRPr="00072504">
        <w:rPr>
          <w:sz w:val="20"/>
          <w:szCs w:val="20"/>
        </w:rPr>
        <w:t>events.</w:t>
      </w:r>
    </w:p>
    <w:p w14:paraId="4F7FC680" w14:textId="77777777" w:rsidR="00072504" w:rsidRPr="00072504" w:rsidRDefault="00072504" w:rsidP="00072504">
      <w:pPr>
        <w:pStyle w:val="BodyText"/>
        <w:spacing w:before="10"/>
        <w:rPr>
          <w:sz w:val="20"/>
          <w:szCs w:val="20"/>
        </w:rPr>
      </w:pPr>
    </w:p>
    <w:p w14:paraId="73EF0446" w14:textId="77777777" w:rsidR="00072504" w:rsidRPr="00072504" w:rsidRDefault="00072504" w:rsidP="00072504">
      <w:pPr>
        <w:pStyle w:val="BodyText"/>
        <w:ind w:left="220" w:right="395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 am aware that all photographs and video footage will remain the property of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, and that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may use such photographs and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videotapes on the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website, social media, and/or other promotional material or media. (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will always ask to take pictures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before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taking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posting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them.)</w:t>
      </w:r>
    </w:p>
    <w:p w14:paraId="3383E139" w14:textId="77777777" w:rsidR="00072504" w:rsidRPr="00072504" w:rsidRDefault="00072504" w:rsidP="00072504">
      <w:pPr>
        <w:pStyle w:val="BodyText"/>
        <w:spacing w:before="1" w:line="207" w:lineRule="exact"/>
        <w:ind w:left="4956"/>
        <w:jc w:val="both"/>
        <w:rPr>
          <w:sz w:val="20"/>
          <w:szCs w:val="20"/>
        </w:rPr>
      </w:pPr>
      <w:r w:rsidRPr="00072504">
        <w:rPr>
          <w:color w:val="17365D"/>
          <w:sz w:val="20"/>
          <w:szCs w:val="20"/>
        </w:rPr>
        <w:t>Your</w:t>
      </w:r>
      <w:r w:rsidRPr="00072504">
        <w:rPr>
          <w:color w:val="17365D"/>
          <w:spacing w:val="-3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Information</w:t>
      </w:r>
    </w:p>
    <w:p w14:paraId="656421D8" w14:textId="77777777" w:rsidR="00072504" w:rsidRPr="00072504" w:rsidRDefault="00072504" w:rsidP="00072504">
      <w:pPr>
        <w:pStyle w:val="BodyText"/>
        <w:ind w:left="220" w:right="393"/>
        <w:jc w:val="both"/>
        <w:rPr>
          <w:sz w:val="20"/>
          <w:szCs w:val="20"/>
        </w:rPr>
      </w:pPr>
      <w:r w:rsidRPr="00072504">
        <w:rPr>
          <w:sz w:val="20"/>
          <w:szCs w:val="20"/>
        </w:rPr>
        <w:t>By filling out the information below, I certify that I am the child's PARENT/LEGAL GUARDIAN and that unless otherwise noted in detail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on this form, my child is physically, emotionally, and socially able to participate in any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activities and/or events. I have carefully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read</w:t>
      </w:r>
      <w:r w:rsidRPr="00072504">
        <w:rPr>
          <w:spacing w:val="16"/>
          <w:sz w:val="20"/>
          <w:szCs w:val="20"/>
        </w:rPr>
        <w:t xml:space="preserve"> </w:t>
      </w:r>
      <w:proofErr w:type="gramStart"/>
      <w:r w:rsidRPr="00072504">
        <w:rPr>
          <w:sz w:val="20"/>
          <w:szCs w:val="20"/>
        </w:rPr>
        <w:t>ALL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proofErr w:type="gramEnd"/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policies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procedures</w:t>
      </w:r>
      <w:r w:rsidRPr="00072504">
        <w:rPr>
          <w:spacing w:val="17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14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11"/>
          <w:sz w:val="20"/>
          <w:szCs w:val="20"/>
        </w:rPr>
        <w:t xml:space="preserve"> </w:t>
      </w:r>
      <w:r w:rsidRPr="00072504">
        <w:rPr>
          <w:sz w:val="20"/>
          <w:szCs w:val="20"/>
        </w:rPr>
        <w:t>(found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on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this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Liability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Release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Form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on</w:t>
      </w:r>
      <w:r w:rsidRPr="00072504">
        <w:rPr>
          <w:spacing w:val="15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web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site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under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Policies)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-48"/>
          <w:sz w:val="20"/>
          <w:szCs w:val="20"/>
        </w:rPr>
        <w:t xml:space="preserve"> </w:t>
      </w:r>
      <w:r w:rsidRPr="00072504">
        <w:rPr>
          <w:sz w:val="20"/>
          <w:szCs w:val="20"/>
        </w:rPr>
        <w:t>fully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understand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all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its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contents.</w:t>
      </w:r>
    </w:p>
    <w:p w14:paraId="4D734903" w14:textId="77777777" w:rsidR="0012694E" w:rsidRDefault="00072504" w:rsidP="0012694E">
      <w:pPr>
        <w:pStyle w:val="BodyText"/>
        <w:spacing w:before="1" w:line="242" w:lineRule="auto"/>
        <w:ind w:left="220" w:right="394"/>
        <w:jc w:val="both"/>
        <w:rPr>
          <w:sz w:val="16"/>
          <w:szCs w:val="16"/>
        </w:rPr>
      </w:pPr>
      <w:r w:rsidRPr="00072504">
        <w:rPr>
          <w:color w:val="FF0000"/>
          <w:sz w:val="16"/>
          <w:szCs w:val="16"/>
        </w:rPr>
        <w:t xml:space="preserve">By signing box below, I certify that I am the child's PARENT/LEGAL GUARDIAN and have read, understood, and agree to </w:t>
      </w:r>
      <w:proofErr w:type="gramStart"/>
      <w:r w:rsidRPr="00072504">
        <w:rPr>
          <w:b/>
          <w:color w:val="FF0000"/>
          <w:sz w:val="16"/>
          <w:szCs w:val="16"/>
        </w:rPr>
        <w:t xml:space="preserve">ALL </w:t>
      </w:r>
      <w:r w:rsidRPr="00072504">
        <w:rPr>
          <w:color w:val="FF0000"/>
          <w:sz w:val="16"/>
          <w:szCs w:val="16"/>
        </w:rPr>
        <w:t>of</w:t>
      </w:r>
      <w:proofErr w:type="gramEnd"/>
      <w:r w:rsidRPr="00072504">
        <w:rPr>
          <w:color w:val="FF0000"/>
          <w:sz w:val="16"/>
          <w:szCs w:val="16"/>
        </w:rPr>
        <w:t xml:space="preserve"> the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 xml:space="preserve">policies and procedures of </w:t>
      </w:r>
      <w:proofErr w:type="spellStart"/>
      <w:r w:rsidRPr="00072504">
        <w:rPr>
          <w:color w:val="FF0000"/>
          <w:sz w:val="16"/>
          <w:szCs w:val="16"/>
        </w:rPr>
        <w:t>ArtBox</w:t>
      </w:r>
      <w:proofErr w:type="spellEnd"/>
      <w:r w:rsidRPr="00072504">
        <w:rPr>
          <w:color w:val="FF0000"/>
          <w:sz w:val="16"/>
          <w:szCs w:val="16"/>
        </w:rPr>
        <w:t xml:space="preserve"> Atelier Brooklyn. I hereby acknowledge that this is a release of liability and a legally binding contract between myself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 xml:space="preserve">and </w:t>
      </w:r>
      <w:proofErr w:type="spellStart"/>
      <w:r w:rsidRPr="00072504">
        <w:rPr>
          <w:color w:val="FF0000"/>
          <w:sz w:val="16"/>
          <w:szCs w:val="16"/>
        </w:rPr>
        <w:t>ArtBox</w:t>
      </w:r>
      <w:proofErr w:type="spellEnd"/>
      <w:r w:rsidRPr="00072504">
        <w:rPr>
          <w:color w:val="FF0000"/>
          <w:sz w:val="16"/>
          <w:szCs w:val="16"/>
        </w:rPr>
        <w:t>, and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that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I</w:t>
      </w:r>
      <w:r w:rsidRPr="00072504">
        <w:rPr>
          <w:color w:val="FF0000"/>
          <w:spacing w:val="-2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sign</w:t>
      </w:r>
      <w:r w:rsidRPr="00072504">
        <w:rPr>
          <w:color w:val="FF0000"/>
          <w:spacing w:val="-2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it of my</w:t>
      </w:r>
      <w:r w:rsidRPr="00072504">
        <w:rPr>
          <w:color w:val="FF0000"/>
          <w:spacing w:val="-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own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free will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by</w:t>
      </w:r>
      <w:r w:rsidRPr="00072504">
        <w:rPr>
          <w:color w:val="FF0000"/>
          <w:spacing w:val="-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checking</w:t>
      </w:r>
      <w:r w:rsidRPr="00072504">
        <w:rPr>
          <w:color w:val="FF0000"/>
          <w:spacing w:val="-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the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box</w:t>
      </w:r>
      <w:r w:rsidRPr="00072504">
        <w:rPr>
          <w:color w:val="FF0000"/>
          <w:spacing w:val="-5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below.</w:t>
      </w:r>
    </w:p>
    <w:p w14:paraId="5AC4E75B" w14:textId="09028488" w:rsidR="00072504" w:rsidRPr="0012694E" w:rsidRDefault="00AA4485" w:rsidP="0012694E">
      <w:pPr>
        <w:pStyle w:val="BodyText"/>
        <w:spacing w:before="1" w:line="242" w:lineRule="auto"/>
        <w:ind w:left="216" w:right="394"/>
        <w:contextualSpacing/>
        <w:jc w:val="both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0A1CF29" wp14:editId="650EEF63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814185" cy="1270"/>
                <wp:effectExtent l="9525" t="8890" r="5715" b="889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BDEE" id="docshape1" o:spid="_x0000_s1026" style="position:absolute;margin-left:36pt;margin-top:12.35pt;width:536.5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" path="m,l10730,e" filled="f" strokeweight=".25292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</w:p>
    <w:p w14:paraId="4EEC8425" w14:textId="77777777" w:rsidR="00072504" w:rsidRPr="00072504" w:rsidRDefault="00072504" w:rsidP="0012694E">
      <w:pPr>
        <w:tabs>
          <w:tab w:val="left" w:pos="8861"/>
        </w:tabs>
        <w:spacing w:before="22"/>
        <w:ind w:left="216"/>
        <w:contextualSpacing/>
        <w:rPr>
          <w:rFonts w:ascii="Calibri"/>
        </w:rPr>
      </w:pPr>
      <w:r w:rsidRPr="00072504">
        <w:rPr>
          <w:rFonts w:ascii="Calibri"/>
          <w:sz w:val="20"/>
          <w:szCs w:val="20"/>
        </w:rPr>
        <w:t>Signature</w:t>
      </w:r>
      <w:r w:rsidRPr="00072504">
        <w:rPr>
          <w:rFonts w:ascii="Calibri"/>
          <w:sz w:val="20"/>
          <w:szCs w:val="20"/>
        </w:rPr>
        <w:tab/>
      </w:r>
      <w:r w:rsidR="0012694E">
        <w:rPr>
          <w:rFonts w:ascii="Calibri"/>
          <w:sz w:val="20"/>
          <w:szCs w:val="20"/>
        </w:rPr>
        <w:t xml:space="preserve"> </w:t>
      </w:r>
      <w:r>
        <w:rPr>
          <w:rFonts w:ascii="Calibri"/>
        </w:rPr>
        <w:t>Date</w:t>
      </w:r>
    </w:p>
    <w:sectPr w:rsidR="00072504" w:rsidRPr="00072504" w:rsidSect="001B76C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C747" w14:textId="77777777" w:rsidR="0086489D" w:rsidRDefault="0086489D" w:rsidP="00711E41">
      <w:pPr>
        <w:spacing w:after="0" w:line="240" w:lineRule="auto"/>
      </w:pPr>
      <w:r>
        <w:separator/>
      </w:r>
    </w:p>
  </w:endnote>
  <w:endnote w:type="continuationSeparator" w:id="0">
    <w:p w14:paraId="7DD66570" w14:textId="77777777" w:rsidR="0086489D" w:rsidRDefault="0086489D" w:rsidP="0071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F8A3" w14:textId="77777777" w:rsidR="0086489D" w:rsidRDefault="0086489D" w:rsidP="00711E41">
      <w:pPr>
        <w:spacing w:after="0" w:line="240" w:lineRule="auto"/>
      </w:pPr>
      <w:r>
        <w:separator/>
      </w:r>
    </w:p>
  </w:footnote>
  <w:footnote w:type="continuationSeparator" w:id="0">
    <w:p w14:paraId="245D4044" w14:textId="77777777" w:rsidR="0086489D" w:rsidRDefault="0086489D" w:rsidP="0071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76A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67A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94D3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1EB6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80F4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299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AD2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CBA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837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0D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647011">
    <w:abstractNumId w:val="9"/>
  </w:num>
  <w:num w:numId="2" w16cid:durableId="1583104359">
    <w:abstractNumId w:val="7"/>
  </w:num>
  <w:num w:numId="3" w16cid:durableId="536889143">
    <w:abstractNumId w:val="6"/>
  </w:num>
  <w:num w:numId="4" w16cid:durableId="863447650">
    <w:abstractNumId w:val="5"/>
  </w:num>
  <w:num w:numId="5" w16cid:durableId="1774982877">
    <w:abstractNumId w:val="4"/>
  </w:num>
  <w:num w:numId="6" w16cid:durableId="979848169">
    <w:abstractNumId w:val="8"/>
  </w:num>
  <w:num w:numId="7" w16cid:durableId="1694725824">
    <w:abstractNumId w:val="3"/>
  </w:num>
  <w:num w:numId="8" w16cid:durableId="1717503323">
    <w:abstractNumId w:val="2"/>
  </w:num>
  <w:num w:numId="9" w16cid:durableId="787436157">
    <w:abstractNumId w:val="1"/>
  </w:num>
  <w:num w:numId="10" w16cid:durableId="355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4"/>
    <w:rsid w:val="00001077"/>
    <w:rsid w:val="00025C76"/>
    <w:rsid w:val="00072504"/>
    <w:rsid w:val="000C3074"/>
    <w:rsid w:val="000C37C0"/>
    <w:rsid w:val="000D4BAF"/>
    <w:rsid w:val="000D72F5"/>
    <w:rsid w:val="000E2246"/>
    <w:rsid w:val="000E3C4A"/>
    <w:rsid w:val="0010268E"/>
    <w:rsid w:val="0012694E"/>
    <w:rsid w:val="00187B84"/>
    <w:rsid w:val="00194E1E"/>
    <w:rsid w:val="001B76C6"/>
    <w:rsid w:val="00273383"/>
    <w:rsid w:val="0027781A"/>
    <w:rsid w:val="002A3D79"/>
    <w:rsid w:val="002B4908"/>
    <w:rsid w:val="002D3FAB"/>
    <w:rsid w:val="00344B03"/>
    <w:rsid w:val="00372883"/>
    <w:rsid w:val="003739B8"/>
    <w:rsid w:val="00373D7A"/>
    <w:rsid w:val="003D4D3B"/>
    <w:rsid w:val="003D64C3"/>
    <w:rsid w:val="003F47CB"/>
    <w:rsid w:val="004238DD"/>
    <w:rsid w:val="00442BE3"/>
    <w:rsid w:val="00495F70"/>
    <w:rsid w:val="004D440F"/>
    <w:rsid w:val="00511FEA"/>
    <w:rsid w:val="0052778F"/>
    <w:rsid w:val="00530B7C"/>
    <w:rsid w:val="005401D4"/>
    <w:rsid w:val="005540F3"/>
    <w:rsid w:val="005844E3"/>
    <w:rsid w:val="005B6603"/>
    <w:rsid w:val="005C60C0"/>
    <w:rsid w:val="005D1F7B"/>
    <w:rsid w:val="00606808"/>
    <w:rsid w:val="00617645"/>
    <w:rsid w:val="0068007D"/>
    <w:rsid w:val="006A2C64"/>
    <w:rsid w:val="006A682D"/>
    <w:rsid w:val="00711E41"/>
    <w:rsid w:val="007276A2"/>
    <w:rsid w:val="00733C11"/>
    <w:rsid w:val="00742E6B"/>
    <w:rsid w:val="007502A5"/>
    <w:rsid w:val="007D1315"/>
    <w:rsid w:val="007E6039"/>
    <w:rsid w:val="00826754"/>
    <w:rsid w:val="00854795"/>
    <w:rsid w:val="00861CCB"/>
    <w:rsid w:val="0086489D"/>
    <w:rsid w:val="008703EB"/>
    <w:rsid w:val="008D2883"/>
    <w:rsid w:val="00925D51"/>
    <w:rsid w:val="00941905"/>
    <w:rsid w:val="009F00EB"/>
    <w:rsid w:val="00A11005"/>
    <w:rsid w:val="00A22633"/>
    <w:rsid w:val="00A64200"/>
    <w:rsid w:val="00A66C31"/>
    <w:rsid w:val="00A70661"/>
    <w:rsid w:val="00A77FAB"/>
    <w:rsid w:val="00AA246D"/>
    <w:rsid w:val="00AA4485"/>
    <w:rsid w:val="00AC1798"/>
    <w:rsid w:val="00B1050B"/>
    <w:rsid w:val="00B15037"/>
    <w:rsid w:val="00B2095D"/>
    <w:rsid w:val="00B90020"/>
    <w:rsid w:val="00C11D8D"/>
    <w:rsid w:val="00C72E88"/>
    <w:rsid w:val="00CA2891"/>
    <w:rsid w:val="00D23556"/>
    <w:rsid w:val="00D30CE3"/>
    <w:rsid w:val="00D53771"/>
    <w:rsid w:val="00D55C30"/>
    <w:rsid w:val="00D85342"/>
    <w:rsid w:val="00DA2718"/>
    <w:rsid w:val="00E24972"/>
    <w:rsid w:val="00E9461B"/>
    <w:rsid w:val="00EA5500"/>
    <w:rsid w:val="00EB21D5"/>
    <w:rsid w:val="00ED6ADF"/>
    <w:rsid w:val="00EE31B2"/>
    <w:rsid w:val="00EF551D"/>
    <w:rsid w:val="00F82DFE"/>
    <w:rsid w:val="00F96A87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4F964B3"/>
  <w15:docId w15:val="{84E45479-2CB6-400B-A9CE-15C101AF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79"/>
  </w:style>
  <w:style w:type="paragraph" w:styleId="Heading1">
    <w:name w:val="heading 1"/>
    <w:basedOn w:val="Normal"/>
    <w:next w:val="Normal"/>
    <w:link w:val="Heading1Char"/>
    <w:uiPriority w:val="9"/>
    <w:qFormat/>
    <w:rsid w:val="00711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E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E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E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E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11E41"/>
  </w:style>
  <w:style w:type="paragraph" w:styleId="BlockText">
    <w:name w:val="Block Text"/>
    <w:basedOn w:val="Normal"/>
    <w:uiPriority w:val="99"/>
    <w:semiHidden/>
    <w:unhideWhenUsed/>
    <w:rsid w:val="00711E4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711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1E41"/>
  </w:style>
  <w:style w:type="paragraph" w:styleId="BodyText2">
    <w:name w:val="Body Text 2"/>
    <w:basedOn w:val="Normal"/>
    <w:link w:val="BodyText2Char"/>
    <w:uiPriority w:val="99"/>
    <w:semiHidden/>
    <w:unhideWhenUsed/>
    <w:rsid w:val="00711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E41"/>
  </w:style>
  <w:style w:type="paragraph" w:styleId="BodyText3">
    <w:name w:val="Body Text 3"/>
    <w:basedOn w:val="Normal"/>
    <w:link w:val="BodyText3Char"/>
    <w:uiPriority w:val="99"/>
    <w:semiHidden/>
    <w:unhideWhenUsed/>
    <w:rsid w:val="00711E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1E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1E4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1E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1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1E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1E4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1E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1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1E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1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1E4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1E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11E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1E41"/>
  </w:style>
  <w:style w:type="paragraph" w:styleId="CommentText">
    <w:name w:val="annotation text"/>
    <w:basedOn w:val="Normal"/>
    <w:link w:val="CommentTextChar"/>
    <w:uiPriority w:val="99"/>
    <w:semiHidden/>
    <w:unhideWhenUsed/>
    <w:rsid w:val="0071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1E41"/>
  </w:style>
  <w:style w:type="character" w:customStyle="1" w:styleId="DateChar">
    <w:name w:val="Date Char"/>
    <w:basedOn w:val="DefaultParagraphFont"/>
    <w:link w:val="Date"/>
    <w:uiPriority w:val="99"/>
    <w:semiHidden/>
    <w:rsid w:val="00711E41"/>
  </w:style>
  <w:style w:type="paragraph" w:styleId="DocumentMap">
    <w:name w:val="Document Map"/>
    <w:basedOn w:val="Normal"/>
    <w:link w:val="DocumentMapChar"/>
    <w:uiPriority w:val="99"/>
    <w:semiHidden/>
    <w:unhideWhenUsed/>
    <w:rsid w:val="007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1E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1E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1E41"/>
  </w:style>
  <w:style w:type="paragraph" w:styleId="EndnoteText">
    <w:name w:val="endnote text"/>
    <w:basedOn w:val="Normal"/>
    <w:link w:val="EndnoteTextChar"/>
    <w:uiPriority w:val="99"/>
    <w:semiHidden/>
    <w:unhideWhenUsed/>
    <w:rsid w:val="00711E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1E4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11E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1E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E41"/>
  </w:style>
  <w:style w:type="paragraph" w:styleId="FootnoteText">
    <w:name w:val="footnote text"/>
    <w:basedOn w:val="Normal"/>
    <w:link w:val="FootnoteTextChar"/>
    <w:uiPriority w:val="99"/>
    <w:semiHidden/>
    <w:unhideWhenUsed/>
    <w:rsid w:val="00711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E4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E41"/>
  </w:style>
  <w:style w:type="character" w:customStyle="1" w:styleId="Heading1Char">
    <w:name w:val="Heading 1 Char"/>
    <w:basedOn w:val="DefaultParagraphFont"/>
    <w:link w:val="Heading1"/>
    <w:uiPriority w:val="9"/>
    <w:rsid w:val="00711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E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E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E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E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E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1E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1E4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1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1E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1E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E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E4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11E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11E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11E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11E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11E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11E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11E4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11E4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11E4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11E4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11E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1E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1E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1E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1E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11E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11E4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11E4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11E4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11E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11E4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11E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1E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1E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1E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11E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1E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1E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1E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1E41"/>
  </w:style>
  <w:style w:type="paragraph" w:styleId="PlainText">
    <w:name w:val="Plain Text"/>
    <w:basedOn w:val="Normal"/>
    <w:link w:val="PlainTextChar"/>
    <w:uiPriority w:val="99"/>
    <w:semiHidden/>
    <w:unhideWhenUsed/>
    <w:rsid w:val="00711E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E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11E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E4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1E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1E41"/>
  </w:style>
  <w:style w:type="paragraph" w:styleId="Signature">
    <w:name w:val="Signature"/>
    <w:basedOn w:val="Normal"/>
    <w:link w:val="SignatureChar"/>
    <w:uiPriority w:val="99"/>
    <w:semiHidden/>
    <w:unhideWhenUsed/>
    <w:rsid w:val="00711E4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1E41"/>
  </w:style>
  <w:style w:type="paragraph" w:styleId="Subtitle">
    <w:name w:val="Subtitle"/>
    <w:basedOn w:val="Normal"/>
    <w:next w:val="Normal"/>
    <w:link w:val="SubtitleChar"/>
    <w:uiPriority w:val="11"/>
    <w:qFormat/>
    <w:rsid w:val="00711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1E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11E41"/>
    <w:pPr>
      <w:spacing w:after="0"/>
    </w:pPr>
  </w:style>
  <w:style w:type="paragraph" w:styleId="Title">
    <w:name w:val="Title"/>
    <w:basedOn w:val="Normal"/>
    <w:next w:val="Normal"/>
    <w:link w:val="TitleChar"/>
    <w:uiPriority w:val="1"/>
    <w:qFormat/>
    <w:rsid w:val="00711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11E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11E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11E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1E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11E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11E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11E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1E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1E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11E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E41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072504"/>
    <w:pPr>
      <w:widowControl w:val="0"/>
      <w:autoSpaceDE w:val="0"/>
      <w:autoSpaceDN w:val="0"/>
      <w:spacing w:after="0" w:line="206" w:lineRule="exact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Bread Co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Kusion</cp:lastModifiedBy>
  <cp:revision>3</cp:revision>
  <cp:lastPrinted>2023-09-13T14:52:00Z</cp:lastPrinted>
  <dcterms:created xsi:type="dcterms:W3CDTF">2023-09-13T14:53:00Z</dcterms:created>
  <dcterms:modified xsi:type="dcterms:W3CDTF">2023-09-14T15:09:00Z</dcterms:modified>
</cp:coreProperties>
</file>